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9FF8E8" w14:textId="77777777" w:rsidR="00672A01" w:rsidRDefault="00672A01">
      <w:pPr>
        <w:rPr>
          <w:rtl/>
        </w:rPr>
      </w:pPr>
    </w:p>
    <w:p w14:paraId="5B786C78" w14:textId="77777777" w:rsidR="00672A01" w:rsidRDefault="00672A01">
      <w:pPr>
        <w:rPr>
          <w:rtl/>
        </w:rPr>
      </w:pPr>
    </w:p>
    <w:p w14:paraId="30DC83F4" w14:textId="5138B4A3" w:rsidR="006F6DD5" w:rsidRDefault="006F6DD5" w:rsidP="009E187B">
      <w:pPr>
        <w:jc w:val="center"/>
        <w:rPr>
          <w:b/>
          <w:bCs/>
          <w:sz w:val="36"/>
          <w:szCs w:val="36"/>
          <w:rtl/>
          <w:lang w:bidi="ar-EG"/>
        </w:rPr>
      </w:pPr>
      <w:r>
        <w:rPr>
          <w:rFonts w:hint="cs"/>
          <w:b/>
          <w:bCs/>
          <w:sz w:val="36"/>
          <w:szCs w:val="36"/>
          <w:rtl/>
          <w:lang w:bidi="ar-EG"/>
        </w:rPr>
        <w:t xml:space="preserve">بتاريخ ( الثلاثاء </w:t>
      </w:r>
      <w:r w:rsidR="009E187B">
        <w:rPr>
          <w:rFonts w:hint="cs"/>
          <w:b/>
          <w:bCs/>
          <w:sz w:val="36"/>
          <w:szCs w:val="36"/>
          <w:rtl/>
          <w:lang w:bidi="ar-EG"/>
        </w:rPr>
        <w:t>2</w:t>
      </w:r>
      <w:r>
        <w:rPr>
          <w:rFonts w:hint="cs"/>
          <w:b/>
          <w:bCs/>
          <w:sz w:val="36"/>
          <w:szCs w:val="36"/>
          <w:rtl/>
          <w:lang w:bidi="ar-EG"/>
        </w:rPr>
        <w:t>/</w:t>
      </w:r>
      <w:r w:rsidR="009E187B">
        <w:rPr>
          <w:rFonts w:hint="cs"/>
          <w:b/>
          <w:bCs/>
          <w:sz w:val="36"/>
          <w:szCs w:val="36"/>
          <w:rtl/>
          <w:lang w:bidi="ar-EG"/>
        </w:rPr>
        <w:t>8</w:t>
      </w:r>
      <w:r>
        <w:rPr>
          <w:rFonts w:hint="cs"/>
          <w:b/>
          <w:bCs/>
          <w:sz w:val="36"/>
          <w:szCs w:val="36"/>
          <w:rtl/>
          <w:lang w:bidi="ar-EG"/>
        </w:rPr>
        <w:t>/2025 )</w:t>
      </w:r>
    </w:p>
    <w:p w14:paraId="5950FD4D" w14:textId="3FD13248" w:rsidR="00672A01" w:rsidRDefault="00672A01">
      <w:pPr>
        <w:rPr>
          <w:rtl/>
        </w:rPr>
      </w:pPr>
      <w:r>
        <w:rPr>
          <w:noProof/>
          <w:sz w:val="32"/>
          <w:szCs w:val="32"/>
          <w:rtl/>
        </w:rPr>
        <mc:AlternateContent>
          <mc:Choice Requires="wps">
            <w:drawing>
              <wp:anchor distT="0" distB="0" distL="114300" distR="114300" simplePos="0" relativeHeight="251659264" behindDoc="0" locked="0" layoutInCell="1" allowOverlap="1" wp14:anchorId="1B02955D" wp14:editId="30068CC7">
                <wp:simplePos x="0" y="0"/>
                <wp:positionH relativeFrom="margin">
                  <wp:posOffset>2335530</wp:posOffset>
                </wp:positionH>
                <wp:positionV relativeFrom="paragraph">
                  <wp:posOffset>90805</wp:posOffset>
                </wp:positionV>
                <wp:extent cx="1060450" cy="615950"/>
                <wp:effectExtent l="0" t="0" r="0" b="0"/>
                <wp:wrapNone/>
                <wp:docPr id="1" name="مربع نص 1"/>
                <wp:cNvGraphicFramePr/>
                <a:graphic xmlns:a="http://schemas.openxmlformats.org/drawingml/2006/main">
                  <a:graphicData uri="http://schemas.microsoft.com/office/word/2010/wordprocessingShape">
                    <wps:wsp>
                      <wps:cNvSpPr txBox="1"/>
                      <wps:spPr>
                        <a:xfrm>
                          <a:off x="0" y="0"/>
                          <a:ext cx="1060450" cy="615950"/>
                        </a:xfrm>
                        <a:prstGeom prst="rect">
                          <a:avLst/>
                        </a:prstGeom>
                        <a:noFill/>
                        <a:ln w="6350">
                          <a:noFill/>
                        </a:ln>
                      </wps:spPr>
                      <wps:txbx>
                        <w:txbxContent>
                          <w:p w14:paraId="69446F6C" w14:textId="18A79FD9" w:rsidR="00672A01" w:rsidRPr="00672A01" w:rsidRDefault="009E187B" w:rsidP="00672A01">
                            <w:pPr>
                              <w:spacing w:after="0" w:line="276" w:lineRule="auto"/>
                              <w:jc w:val="center"/>
                              <w:rPr>
                                <w:rFonts w:ascii="Calibri" w:hAnsi="Calibri" w:cs="Calibri"/>
                                <w:b/>
                                <w:bCs/>
                                <w:sz w:val="20"/>
                                <w:szCs w:val="20"/>
                                <w:rtl/>
                                <w:lang w:bidi="ar-EG"/>
                              </w:rPr>
                            </w:pPr>
                            <w:r>
                              <w:rPr>
                                <w:rFonts w:ascii="Calibri" w:hAnsi="Calibri" w:cs="Calibri" w:hint="cs"/>
                                <w:b/>
                                <w:bCs/>
                                <w:sz w:val="20"/>
                                <w:szCs w:val="20"/>
                                <w:rtl/>
                                <w:lang w:bidi="ar-EG"/>
                              </w:rPr>
                              <w:t>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مربع نص 1" o:spid="_x0000_s1026" type="#_x0000_t202" style="position:absolute;left:0;text-align:left;margin-left:183.9pt;margin-top:7.15pt;width:83.5pt;height:48.5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" filled="f" stroked="f" strokeweight=".5pt">
                <v:textbox>
                  <w:txbxContent>
                    <w:p w14:paraId="69446F6C" w14:textId="18A79FD9" w:rsidR="00672A01" w:rsidRPr="00672A01" w:rsidRDefault="009E187B" w:rsidP="00672A01">
                      <w:pPr>
                        <w:spacing w:after="0" w:line="276" w:lineRule="auto"/>
                        <w:jc w:val="center"/>
                        <w:rPr>
                          <w:rFonts w:ascii="Calibri" w:hAnsi="Calibri" w:cs="Calibri"/>
                          <w:b/>
                          <w:bCs/>
                          <w:sz w:val="20"/>
                          <w:szCs w:val="20"/>
                          <w:rtl/>
                          <w:lang w:bidi="ar-EG"/>
                        </w:rPr>
                      </w:pPr>
                      <w:r>
                        <w:rPr>
                          <w:rFonts w:ascii="Calibri" w:hAnsi="Calibri" w:cs="Calibri" w:hint="cs"/>
                          <w:b/>
                          <w:bCs/>
                          <w:sz w:val="20"/>
                          <w:szCs w:val="20"/>
                          <w:rtl/>
                          <w:lang w:bidi="ar-EG"/>
                        </w:rPr>
                        <w:t>4</w:t>
                      </w:r>
                    </w:p>
                  </w:txbxContent>
                </v:textbox>
                <w10:wrap anchorx="margin"/>
              </v:shape>
            </w:pict>
          </mc:Fallback>
        </mc:AlternateContent>
      </w:r>
    </w:p>
    <w:p w14:paraId="0D3302A6" w14:textId="6CF2F5EB" w:rsidR="00A64CB7" w:rsidRDefault="00A64CB7">
      <w:pPr>
        <w:rPr>
          <w:rtl/>
        </w:rPr>
      </w:pPr>
    </w:p>
    <w:p w14:paraId="7CAD0A50" w14:textId="77777777" w:rsidR="00672A01" w:rsidRDefault="00672A01">
      <w:pPr>
        <w:rPr>
          <w:rtl/>
        </w:rPr>
      </w:pPr>
    </w:p>
    <w:p w14:paraId="4E5CEEA1" w14:textId="331D8C99" w:rsidR="006F6DD5" w:rsidRPr="006F6DD5" w:rsidRDefault="006F6DD5" w:rsidP="006F6DD5">
      <w:pPr>
        <w:jc w:val="both"/>
        <w:rPr>
          <w:b/>
          <w:bCs/>
          <w:sz w:val="32"/>
          <w:szCs w:val="32"/>
          <w:rtl/>
          <w:lang w:bidi="ar-EG"/>
        </w:rPr>
      </w:pPr>
      <w:r>
        <w:rPr>
          <w:rFonts w:ascii="Calibri" w:hAnsi="Calibri" w:cs="Calibri" w:hint="cs"/>
          <w:b/>
          <w:bCs/>
          <w:sz w:val="32"/>
          <w:szCs w:val="32"/>
          <w:rtl/>
        </w:rPr>
        <w:t xml:space="preserve">         </w:t>
      </w:r>
      <w:r w:rsidRPr="006F6DD5">
        <w:rPr>
          <w:rFonts w:hint="cs"/>
          <w:b/>
          <w:bCs/>
          <w:sz w:val="32"/>
          <w:szCs w:val="32"/>
          <w:rtl/>
          <w:lang w:bidi="ar-EG"/>
        </w:rPr>
        <w:t xml:space="preserve">السيد الأستاذ الدكتور وكيل الجامعة الإسلامية والسيدة الأستاذة الدكتورة نائب وكيل الجامعة ومديرة عمادة شئون الطلاب ، </w:t>
      </w:r>
    </w:p>
    <w:p w14:paraId="5E3B7AD1" w14:textId="77777777" w:rsidR="006F6DD5" w:rsidRPr="006F6DD5" w:rsidRDefault="006F6DD5" w:rsidP="006F6DD5">
      <w:pPr>
        <w:jc w:val="both"/>
        <w:rPr>
          <w:b/>
          <w:bCs/>
          <w:sz w:val="32"/>
          <w:szCs w:val="32"/>
          <w:rtl/>
          <w:lang w:bidi="ar-EG"/>
        </w:rPr>
      </w:pPr>
      <w:r w:rsidRPr="006F6DD5">
        <w:rPr>
          <w:rFonts w:hint="cs"/>
          <w:b/>
          <w:bCs/>
          <w:sz w:val="32"/>
          <w:szCs w:val="32"/>
          <w:rtl/>
          <w:lang w:bidi="ar-EG"/>
        </w:rPr>
        <w:t xml:space="preserve">                                    تحية طيبة وبعد /</w:t>
      </w:r>
    </w:p>
    <w:p w14:paraId="2AE38615" w14:textId="62229379" w:rsidR="006F6DD5" w:rsidRDefault="00E53A03" w:rsidP="006F6DD5">
      <w:pPr>
        <w:jc w:val="both"/>
        <w:rPr>
          <w:rFonts w:hint="cs"/>
          <w:b/>
          <w:bCs/>
          <w:sz w:val="32"/>
          <w:szCs w:val="32"/>
          <w:rtl/>
          <w:lang w:bidi="ar-EG"/>
        </w:rPr>
      </w:pPr>
      <w:r>
        <w:rPr>
          <w:rFonts w:hint="cs"/>
          <w:b/>
          <w:bCs/>
          <w:sz w:val="32"/>
          <w:szCs w:val="32"/>
          <w:rtl/>
          <w:lang w:bidi="ar-EG"/>
        </w:rPr>
        <w:t xml:space="preserve">      </w:t>
      </w:r>
      <w:r w:rsidR="009E187B">
        <w:rPr>
          <w:rFonts w:hint="cs"/>
          <w:b/>
          <w:bCs/>
          <w:sz w:val="32"/>
          <w:szCs w:val="32"/>
          <w:rtl/>
          <w:lang w:bidi="ar-EG"/>
        </w:rPr>
        <w:t>فسعياً من وحدة البحث العلمي لتطوير البنية المؤسسية للبحث العلمي في الجامعة ورفع معدلات الإنتاج العلمي وتعزيز النشر بزيادة المشروعات البحثية المقدمة من اعضاء هيئة التدريس وأيضاً الطلاب المتميزين المشهود لهم بتعدد المشار</w:t>
      </w:r>
      <w:r>
        <w:rPr>
          <w:rFonts w:hint="cs"/>
          <w:b/>
          <w:bCs/>
          <w:sz w:val="32"/>
          <w:szCs w:val="32"/>
          <w:rtl/>
          <w:lang w:bidi="ar-EG"/>
        </w:rPr>
        <w:t xml:space="preserve">كات البحثية . وكذلك تسليط الضوء علي أحدث الإصدارات العلمية . فقد اتجهت الوحدة لعقد إجتماع موسع مع السادة المسؤولين عن ( هيئة تحرير مجلة كلية الآداب والعلوم الإنسانية واللجنة الإستشارية للمجلة وكذلك السادة رؤساء الأقسام ) . حيث إجتمع يوم الجمعة الموافق 1-8-2025 في تمام الساعة الثامنة السادة التالي ذكرهم : </w:t>
      </w:r>
    </w:p>
    <w:p w14:paraId="708CBC59" w14:textId="69610D2B" w:rsidR="00E53A03" w:rsidRDefault="00E53A03" w:rsidP="006F6DD5">
      <w:pPr>
        <w:jc w:val="both"/>
        <w:rPr>
          <w:rFonts w:hint="cs"/>
          <w:b/>
          <w:bCs/>
          <w:sz w:val="32"/>
          <w:szCs w:val="32"/>
          <w:rtl/>
          <w:lang w:bidi="ar-EG"/>
        </w:rPr>
      </w:pPr>
      <w:r>
        <w:rPr>
          <w:rFonts w:hint="cs"/>
          <w:b/>
          <w:bCs/>
          <w:sz w:val="32"/>
          <w:szCs w:val="32"/>
          <w:rtl/>
          <w:lang w:bidi="ar-EG"/>
        </w:rPr>
        <w:t xml:space="preserve">أ.د </w:t>
      </w:r>
      <w:r w:rsidR="003621C9">
        <w:rPr>
          <w:rFonts w:hint="cs"/>
          <w:b/>
          <w:bCs/>
          <w:sz w:val="32"/>
          <w:szCs w:val="32"/>
          <w:rtl/>
          <w:lang w:bidi="ar-EG"/>
        </w:rPr>
        <w:t xml:space="preserve">/ </w:t>
      </w:r>
      <w:r>
        <w:rPr>
          <w:rFonts w:hint="cs"/>
          <w:b/>
          <w:bCs/>
          <w:sz w:val="32"/>
          <w:szCs w:val="32"/>
          <w:rtl/>
          <w:lang w:bidi="ar-EG"/>
        </w:rPr>
        <w:t xml:space="preserve">عبد الباقي القطان     </w:t>
      </w:r>
      <w:r w:rsidR="003621C9">
        <w:rPr>
          <w:rFonts w:hint="cs"/>
          <w:b/>
          <w:bCs/>
          <w:sz w:val="32"/>
          <w:szCs w:val="32"/>
          <w:rtl/>
          <w:lang w:bidi="ar-EG"/>
        </w:rPr>
        <w:t xml:space="preserve">بصفته " </w:t>
      </w:r>
      <w:r>
        <w:rPr>
          <w:rFonts w:hint="cs"/>
          <w:b/>
          <w:bCs/>
          <w:sz w:val="32"/>
          <w:szCs w:val="32"/>
          <w:rtl/>
          <w:lang w:bidi="ar-EG"/>
        </w:rPr>
        <w:t xml:space="preserve">رئيس هيئة التحرير </w:t>
      </w:r>
      <w:r w:rsidR="003621C9">
        <w:rPr>
          <w:rFonts w:hint="cs"/>
          <w:b/>
          <w:bCs/>
          <w:sz w:val="32"/>
          <w:szCs w:val="32"/>
          <w:rtl/>
          <w:lang w:bidi="ar-EG"/>
        </w:rPr>
        <w:t>"</w:t>
      </w:r>
    </w:p>
    <w:p w14:paraId="1DDE3062" w14:textId="6733FBD6" w:rsidR="00E53A03" w:rsidRDefault="00E53A03" w:rsidP="006F6DD5">
      <w:pPr>
        <w:jc w:val="both"/>
        <w:rPr>
          <w:rFonts w:hint="cs"/>
          <w:b/>
          <w:bCs/>
          <w:sz w:val="32"/>
          <w:szCs w:val="32"/>
          <w:rtl/>
          <w:lang w:bidi="ar-EG"/>
        </w:rPr>
      </w:pPr>
      <w:r>
        <w:rPr>
          <w:rFonts w:hint="cs"/>
          <w:b/>
          <w:bCs/>
          <w:sz w:val="32"/>
          <w:szCs w:val="32"/>
          <w:rtl/>
          <w:lang w:bidi="ar-EG"/>
        </w:rPr>
        <w:t xml:space="preserve">د. </w:t>
      </w:r>
      <w:r w:rsidR="003621C9">
        <w:rPr>
          <w:rFonts w:hint="cs"/>
          <w:b/>
          <w:bCs/>
          <w:sz w:val="32"/>
          <w:szCs w:val="32"/>
          <w:rtl/>
          <w:lang w:bidi="ar-EG"/>
        </w:rPr>
        <w:t xml:space="preserve">/ </w:t>
      </w:r>
      <w:r>
        <w:rPr>
          <w:rFonts w:hint="cs"/>
          <w:b/>
          <w:bCs/>
          <w:sz w:val="32"/>
          <w:szCs w:val="32"/>
          <w:rtl/>
          <w:lang w:bidi="ar-EG"/>
        </w:rPr>
        <w:t xml:space="preserve">محمد عثامنة            </w:t>
      </w:r>
      <w:r w:rsidR="003621C9">
        <w:rPr>
          <w:rFonts w:hint="cs"/>
          <w:b/>
          <w:bCs/>
          <w:sz w:val="32"/>
          <w:szCs w:val="32"/>
          <w:rtl/>
          <w:lang w:bidi="ar-EG"/>
        </w:rPr>
        <w:t>بصفته "</w:t>
      </w:r>
      <w:r>
        <w:rPr>
          <w:rFonts w:hint="cs"/>
          <w:b/>
          <w:bCs/>
          <w:sz w:val="32"/>
          <w:szCs w:val="32"/>
          <w:rtl/>
          <w:lang w:bidi="ar-EG"/>
        </w:rPr>
        <w:t xml:space="preserve"> مدير التحرير </w:t>
      </w:r>
      <w:r w:rsidR="003621C9">
        <w:rPr>
          <w:rFonts w:hint="cs"/>
          <w:b/>
          <w:bCs/>
          <w:sz w:val="32"/>
          <w:szCs w:val="32"/>
          <w:rtl/>
          <w:lang w:bidi="ar-EG"/>
        </w:rPr>
        <w:t>"</w:t>
      </w:r>
    </w:p>
    <w:p w14:paraId="19A4598E" w14:textId="552A58A2" w:rsidR="00E53A03" w:rsidRDefault="00E53A03" w:rsidP="006F6DD5">
      <w:pPr>
        <w:jc w:val="both"/>
        <w:rPr>
          <w:rFonts w:hint="cs"/>
          <w:b/>
          <w:bCs/>
          <w:sz w:val="32"/>
          <w:szCs w:val="32"/>
          <w:rtl/>
          <w:lang w:bidi="ar-EG"/>
        </w:rPr>
      </w:pPr>
      <w:r>
        <w:rPr>
          <w:rFonts w:hint="cs"/>
          <w:b/>
          <w:bCs/>
          <w:sz w:val="32"/>
          <w:szCs w:val="32"/>
          <w:rtl/>
          <w:lang w:bidi="ar-EG"/>
        </w:rPr>
        <w:t xml:space="preserve">د . </w:t>
      </w:r>
      <w:r w:rsidR="003621C9">
        <w:rPr>
          <w:rFonts w:hint="cs"/>
          <w:b/>
          <w:bCs/>
          <w:sz w:val="32"/>
          <w:szCs w:val="32"/>
          <w:rtl/>
          <w:lang w:bidi="ar-EG"/>
        </w:rPr>
        <w:t xml:space="preserve">/ </w:t>
      </w:r>
      <w:r>
        <w:rPr>
          <w:rFonts w:hint="cs"/>
          <w:b/>
          <w:bCs/>
          <w:sz w:val="32"/>
          <w:szCs w:val="32"/>
          <w:rtl/>
          <w:lang w:bidi="ar-EG"/>
        </w:rPr>
        <w:t xml:space="preserve">سحر الصامدي       </w:t>
      </w:r>
      <w:r w:rsidR="003621C9">
        <w:rPr>
          <w:rFonts w:hint="cs"/>
          <w:b/>
          <w:bCs/>
          <w:sz w:val="32"/>
          <w:szCs w:val="32"/>
          <w:rtl/>
          <w:lang w:bidi="ar-EG"/>
        </w:rPr>
        <w:t>بصفتها "</w:t>
      </w:r>
      <w:r>
        <w:rPr>
          <w:rFonts w:hint="cs"/>
          <w:b/>
          <w:bCs/>
          <w:sz w:val="32"/>
          <w:szCs w:val="32"/>
          <w:rtl/>
          <w:lang w:bidi="ar-EG"/>
        </w:rPr>
        <w:t xml:space="preserve"> سكرتير التحرير</w:t>
      </w:r>
      <w:r w:rsidR="003621C9">
        <w:rPr>
          <w:rFonts w:hint="cs"/>
          <w:b/>
          <w:bCs/>
          <w:sz w:val="32"/>
          <w:szCs w:val="32"/>
          <w:rtl/>
          <w:lang w:bidi="ar-EG"/>
        </w:rPr>
        <w:t>"</w:t>
      </w:r>
      <w:r>
        <w:rPr>
          <w:rFonts w:hint="cs"/>
          <w:b/>
          <w:bCs/>
          <w:sz w:val="32"/>
          <w:szCs w:val="32"/>
          <w:rtl/>
          <w:lang w:bidi="ar-EG"/>
        </w:rPr>
        <w:t xml:space="preserve"> </w:t>
      </w:r>
    </w:p>
    <w:p w14:paraId="5819DC2B" w14:textId="442DA961" w:rsidR="00E53A03" w:rsidRDefault="00E53A03" w:rsidP="006F6DD5">
      <w:pPr>
        <w:jc w:val="both"/>
        <w:rPr>
          <w:rFonts w:hint="cs"/>
          <w:b/>
          <w:bCs/>
          <w:sz w:val="32"/>
          <w:szCs w:val="32"/>
          <w:rtl/>
          <w:lang w:bidi="ar-EG"/>
        </w:rPr>
      </w:pPr>
      <w:r>
        <w:rPr>
          <w:rFonts w:hint="cs"/>
          <w:b/>
          <w:bCs/>
          <w:sz w:val="32"/>
          <w:szCs w:val="32"/>
          <w:rtl/>
          <w:lang w:bidi="ar-EG"/>
        </w:rPr>
        <w:t xml:space="preserve">أ.د  </w:t>
      </w:r>
      <w:r w:rsidR="003621C9">
        <w:rPr>
          <w:rFonts w:hint="cs"/>
          <w:b/>
          <w:bCs/>
          <w:sz w:val="32"/>
          <w:szCs w:val="32"/>
          <w:rtl/>
          <w:lang w:bidi="ar-EG"/>
        </w:rPr>
        <w:t xml:space="preserve">/ </w:t>
      </w:r>
      <w:r>
        <w:rPr>
          <w:rFonts w:hint="cs"/>
          <w:b/>
          <w:bCs/>
          <w:sz w:val="32"/>
          <w:szCs w:val="32"/>
          <w:rtl/>
          <w:lang w:bidi="ar-EG"/>
        </w:rPr>
        <w:t xml:space="preserve">سولاف فيض الله حسن فتاح         </w:t>
      </w:r>
      <w:r w:rsidR="003621C9">
        <w:rPr>
          <w:rFonts w:hint="cs"/>
          <w:b/>
          <w:bCs/>
          <w:sz w:val="32"/>
          <w:szCs w:val="32"/>
          <w:rtl/>
          <w:lang w:bidi="ar-EG"/>
        </w:rPr>
        <w:t>بصفتها "</w:t>
      </w:r>
      <w:r>
        <w:rPr>
          <w:rFonts w:hint="cs"/>
          <w:b/>
          <w:bCs/>
          <w:sz w:val="32"/>
          <w:szCs w:val="32"/>
          <w:rtl/>
          <w:lang w:bidi="ar-EG"/>
        </w:rPr>
        <w:t xml:space="preserve">  عضو </w:t>
      </w:r>
      <w:r w:rsidR="003621C9">
        <w:rPr>
          <w:rFonts w:hint="cs"/>
          <w:b/>
          <w:bCs/>
          <w:sz w:val="32"/>
          <w:szCs w:val="32"/>
          <w:rtl/>
          <w:lang w:bidi="ar-EG"/>
        </w:rPr>
        <w:t>"</w:t>
      </w:r>
    </w:p>
    <w:p w14:paraId="2D3A726B" w14:textId="5681F966" w:rsidR="00E53A03" w:rsidRDefault="00E53A03" w:rsidP="006F6DD5">
      <w:pPr>
        <w:jc w:val="both"/>
        <w:rPr>
          <w:rFonts w:hint="cs"/>
          <w:b/>
          <w:bCs/>
          <w:sz w:val="32"/>
          <w:szCs w:val="32"/>
          <w:rtl/>
          <w:lang w:bidi="ar-EG"/>
        </w:rPr>
      </w:pPr>
      <w:r>
        <w:rPr>
          <w:rFonts w:hint="cs"/>
          <w:b/>
          <w:bCs/>
          <w:sz w:val="32"/>
          <w:szCs w:val="32"/>
          <w:rtl/>
          <w:lang w:bidi="ar-EG"/>
        </w:rPr>
        <w:t xml:space="preserve">د. </w:t>
      </w:r>
      <w:r w:rsidR="003621C9">
        <w:rPr>
          <w:rFonts w:hint="cs"/>
          <w:b/>
          <w:bCs/>
          <w:sz w:val="32"/>
          <w:szCs w:val="32"/>
          <w:rtl/>
          <w:lang w:bidi="ar-EG"/>
        </w:rPr>
        <w:t xml:space="preserve">/ </w:t>
      </w:r>
      <w:r>
        <w:rPr>
          <w:rFonts w:hint="cs"/>
          <w:b/>
          <w:bCs/>
          <w:sz w:val="32"/>
          <w:szCs w:val="32"/>
          <w:rtl/>
          <w:lang w:bidi="ar-EG"/>
        </w:rPr>
        <w:t xml:space="preserve">سهام عبد الباقي       </w:t>
      </w:r>
      <w:r w:rsidR="003621C9">
        <w:rPr>
          <w:rFonts w:hint="cs"/>
          <w:b/>
          <w:bCs/>
          <w:sz w:val="32"/>
          <w:szCs w:val="32"/>
          <w:rtl/>
          <w:lang w:bidi="ar-EG"/>
        </w:rPr>
        <w:t>بصفتها    "</w:t>
      </w:r>
      <w:r>
        <w:rPr>
          <w:rFonts w:hint="cs"/>
          <w:b/>
          <w:bCs/>
          <w:sz w:val="32"/>
          <w:szCs w:val="32"/>
          <w:rtl/>
          <w:lang w:bidi="ar-EG"/>
        </w:rPr>
        <w:t xml:space="preserve">  عضو ورئيس قسم التاريخ</w:t>
      </w:r>
      <w:r w:rsidR="003621C9">
        <w:rPr>
          <w:rFonts w:hint="cs"/>
          <w:b/>
          <w:bCs/>
          <w:sz w:val="32"/>
          <w:szCs w:val="32"/>
          <w:rtl/>
          <w:lang w:bidi="ar-EG"/>
        </w:rPr>
        <w:t>"</w:t>
      </w:r>
    </w:p>
    <w:p w14:paraId="42EEF54D" w14:textId="490D2119" w:rsidR="00E53A03" w:rsidRPr="006F6DD5" w:rsidRDefault="00E53A03" w:rsidP="006F6DD5">
      <w:pPr>
        <w:jc w:val="both"/>
        <w:rPr>
          <w:b/>
          <w:bCs/>
          <w:sz w:val="32"/>
          <w:szCs w:val="32"/>
          <w:rtl/>
          <w:lang w:bidi="ar-EG"/>
        </w:rPr>
      </w:pPr>
      <w:r>
        <w:rPr>
          <w:rFonts w:hint="cs"/>
          <w:b/>
          <w:bCs/>
          <w:sz w:val="32"/>
          <w:szCs w:val="32"/>
          <w:rtl/>
          <w:lang w:bidi="ar-EG"/>
        </w:rPr>
        <w:t xml:space="preserve">أ.د </w:t>
      </w:r>
      <w:r w:rsidR="003621C9">
        <w:rPr>
          <w:rFonts w:hint="cs"/>
          <w:b/>
          <w:bCs/>
          <w:sz w:val="32"/>
          <w:szCs w:val="32"/>
          <w:rtl/>
          <w:lang w:bidi="ar-EG"/>
        </w:rPr>
        <w:t xml:space="preserve">/ </w:t>
      </w:r>
      <w:r>
        <w:rPr>
          <w:rFonts w:hint="cs"/>
          <w:b/>
          <w:bCs/>
          <w:sz w:val="32"/>
          <w:szCs w:val="32"/>
          <w:rtl/>
          <w:lang w:bidi="ar-EG"/>
        </w:rPr>
        <w:t xml:space="preserve">خالد عطية          </w:t>
      </w:r>
      <w:r w:rsidR="003621C9">
        <w:rPr>
          <w:rFonts w:hint="cs"/>
          <w:b/>
          <w:bCs/>
          <w:sz w:val="32"/>
          <w:szCs w:val="32"/>
          <w:rtl/>
          <w:lang w:bidi="ar-EG"/>
        </w:rPr>
        <w:t>بصفته</w:t>
      </w:r>
      <w:r>
        <w:rPr>
          <w:rFonts w:hint="cs"/>
          <w:b/>
          <w:bCs/>
          <w:sz w:val="32"/>
          <w:szCs w:val="32"/>
          <w:rtl/>
          <w:lang w:bidi="ar-EG"/>
        </w:rPr>
        <w:t xml:space="preserve">          </w:t>
      </w:r>
      <w:r w:rsidR="003621C9">
        <w:rPr>
          <w:rFonts w:hint="cs"/>
          <w:b/>
          <w:bCs/>
          <w:sz w:val="32"/>
          <w:szCs w:val="32"/>
          <w:rtl/>
          <w:lang w:bidi="ar-EG"/>
        </w:rPr>
        <w:t>"</w:t>
      </w:r>
      <w:r>
        <w:rPr>
          <w:rFonts w:hint="cs"/>
          <w:b/>
          <w:bCs/>
          <w:sz w:val="32"/>
          <w:szCs w:val="32"/>
          <w:rtl/>
          <w:lang w:bidi="ar-EG"/>
        </w:rPr>
        <w:t xml:space="preserve"> رئيس قسم العلوم السياسية </w:t>
      </w:r>
      <w:r w:rsidR="003621C9">
        <w:rPr>
          <w:rFonts w:hint="cs"/>
          <w:b/>
          <w:bCs/>
          <w:sz w:val="32"/>
          <w:szCs w:val="32"/>
          <w:rtl/>
          <w:lang w:bidi="ar-EG"/>
        </w:rPr>
        <w:t>"</w:t>
      </w:r>
    </w:p>
    <w:p w14:paraId="4317641A" w14:textId="0A6A0B55" w:rsidR="00672A01" w:rsidRDefault="003621C9" w:rsidP="003621C9">
      <w:pPr>
        <w:rPr>
          <w:rFonts w:hint="cs"/>
          <w:b/>
          <w:bCs/>
          <w:sz w:val="32"/>
          <w:szCs w:val="32"/>
          <w:rtl/>
          <w:lang w:bidi="ar-EG"/>
        </w:rPr>
      </w:pPr>
      <w:r>
        <w:rPr>
          <w:rFonts w:hint="cs"/>
          <w:b/>
          <w:bCs/>
          <w:sz w:val="32"/>
          <w:szCs w:val="32"/>
          <w:rtl/>
          <w:lang w:bidi="ar-EG"/>
        </w:rPr>
        <w:t xml:space="preserve">أ.أنس أحمد    </w:t>
      </w:r>
      <w:r w:rsidRPr="003621C9">
        <w:rPr>
          <w:rFonts w:hint="cs"/>
          <w:b/>
          <w:bCs/>
          <w:sz w:val="32"/>
          <w:szCs w:val="32"/>
          <w:rtl/>
          <w:lang w:bidi="ar-EG"/>
        </w:rPr>
        <w:t>بصفته " مسؤول الشئون الإدارية بكلية الآداب والعلوم الإنسانية "</w:t>
      </w:r>
    </w:p>
    <w:p w14:paraId="21417919" w14:textId="77777777" w:rsidR="003621C9" w:rsidRDefault="003621C9" w:rsidP="003621C9">
      <w:pPr>
        <w:rPr>
          <w:rFonts w:hint="cs"/>
          <w:b/>
          <w:bCs/>
          <w:sz w:val="32"/>
          <w:szCs w:val="32"/>
          <w:rtl/>
          <w:lang w:bidi="ar-EG"/>
        </w:rPr>
      </w:pPr>
    </w:p>
    <w:p w14:paraId="67CF76EA" w14:textId="77777777" w:rsidR="003621C9" w:rsidRDefault="003621C9" w:rsidP="003621C9">
      <w:pPr>
        <w:rPr>
          <w:rFonts w:hint="cs"/>
          <w:b/>
          <w:bCs/>
          <w:sz w:val="32"/>
          <w:szCs w:val="32"/>
          <w:rtl/>
          <w:lang w:bidi="ar-EG"/>
        </w:rPr>
      </w:pPr>
    </w:p>
    <w:p w14:paraId="1D11F01D" w14:textId="77777777" w:rsidR="003621C9" w:rsidRDefault="003621C9" w:rsidP="003621C9">
      <w:pPr>
        <w:rPr>
          <w:rFonts w:hint="cs"/>
          <w:b/>
          <w:bCs/>
          <w:sz w:val="32"/>
          <w:szCs w:val="32"/>
          <w:rtl/>
          <w:lang w:bidi="ar-EG"/>
        </w:rPr>
      </w:pPr>
    </w:p>
    <w:p w14:paraId="54353ABC" w14:textId="77777777" w:rsidR="003621C9" w:rsidRDefault="003621C9" w:rsidP="003621C9">
      <w:pPr>
        <w:rPr>
          <w:rFonts w:hint="cs"/>
          <w:b/>
          <w:bCs/>
          <w:sz w:val="32"/>
          <w:szCs w:val="32"/>
          <w:rtl/>
          <w:lang w:bidi="ar-EG"/>
        </w:rPr>
      </w:pPr>
    </w:p>
    <w:p w14:paraId="191B32F7" w14:textId="77777777" w:rsidR="003621C9" w:rsidRDefault="003621C9" w:rsidP="003621C9">
      <w:pPr>
        <w:rPr>
          <w:rFonts w:hint="cs"/>
          <w:b/>
          <w:bCs/>
          <w:sz w:val="32"/>
          <w:szCs w:val="32"/>
          <w:rtl/>
          <w:lang w:bidi="ar-EG"/>
        </w:rPr>
      </w:pPr>
    </w:p>
    <w:p w14:paraId="437EDA17" w14:textId="77777777" w:rsidR="003621C9" w:rsidRDefault="003621C9" w:rsidP="003621C9">
      <w:pPr>
        <w:rPr>
          <w:rFonts w:hint="cs"/>
          <w:b/>
          <w:bCs/>
          <w:sz w:val="32"/>
          <w:szCs w:val="32"/>
          <w:rtl/>
          <w:lang w:bidi="ar-EG"/>
        </w:rPr>
      </w:pPr>
    </w:p>
    <w:p w14:paraId="74816C35" w14:textId="77777777" w:rsidR="003621C9" w:rsidRDefault="003621C9" w:rsidP="003621C9">
      <w:pPr>
        <w:rPr>
          <w:rFonts w:hint="cs"/>
          <w:b/>
          <w:bCs/>
          <w:sz w:val="32"/>
          <w:szCs w:val="32"/>
          <w:rtl/>
          <w:lang w:bidi="ar-EG"/>
        </w:rPr>
      </w:pPr>
    </w:p>
    <w:p w14:paraId="242134E0" w14:textId="77777777" w:rsidR="003621C9" w:rsidRDefault="003621C9" w:rsidP="003621C9">
      <w:pPr>
        <w:rPr>
          <w:rFonts w:hint="cs"/>
          <w:b/>
          <w:bCs/>
          <w:sz w:val="32"/>
          <w:szCs w:val="32"/>
          <w:rtl/>
          <w:lang w:bidi="ar-EG"/>
        </w:rPr>
      </w:pPr>
    </w:p>
    <w:p w14:paraId="28F64686" w14:textId="77777777" w:rsidR="003621C9" w:rsidRDefault="003621C9" w:rsidP="003621C9">
      <w:pPr>
        <w:rPr>
          <w:rFonts w:hint="cs"/>
          <w:b/>
          <w:bCs/>
          <w:sz w:val="32"/>
          <w:szCs w:val="32"/>
          <w:rtl/>
          <w:lang w:bidi="ar-EG"/>
        </w:rPr>
      </w:pPr>
    </w:p>
    <w:p w14:paraId="0AFC51A8" w14:textId="77777777" w:rsidR="003621C9" w:rsidRDefault="003621C9" w:rsidP="003621C9">
      <w:pPr>
        <w:rPr>
          <w:rFonts w:hint="cs"/>
          <w:b/>
          <w:bCs/>
          <w:sz w:val="32"/>
          <w:szCs w:val="32"/>
          <w:rtl/>
          <w:lang w:bidi="ar-EG"/>
        </w:rPr>
      </w:pPr>
    </w:p>
    <w:p w14:paraId="0320D2D7" w14:textId="77777777" w:rsidR="00EC3F13" w:rsidRDefault="003621C9" w:rsidP="00EC3F13">
      <w:pPr>
        <w:jc w:val="both"/>
        <w:rPr>
          <w:rFonts w:hint="cs"/>
          <w:b/>
          <w:bCs/>
          <w:sz w:val="40"/>
          <w:szCs w:val="40"/>
          <w:rtl/>
          <w:lang w:bidi="ar-EG"/>
        </w:rPr>
      </w:pPr>
      <w:r>
        <w:rPr>
          <w:rFonts w:hint="cs"/>
          <w:b/>
          <w:bCs/>
          <w:sz w:val="32"/>
          <w:szCs w:val="32"/>
          <w:rtl/>
          <w:lang w:bidi="ar-EG"/>
        </w:rPr>
        <w:t xml:space="preserve">وقد ناقش الإجتماع الأمور الآتية ، </w:t>
      </w:r>
      <w:r w:rsidRPr="003621C9">
        <w:rPr>
          <w:rFonts w:hint="cs"/>
          <w:b/>
          <w:bCs/>
          <w:sz w:val="32"/>
          <w:szCs w:val="32"/>
          <w:rtl/>
          <w:lang w:bidi="ar-EG"/>
        </w:rPr>
        <w:t xml:space="preserve"> الفكرة المقدمة من السيد </w:t>
      </w:r>
      <w:r>
        <w:rPr>
          <w:rFonts w:hint="cs"/>
          <w:b/>
          <w:bCs/>
          <w:sz w:val="32"/>
          <w:szCs w:val="32"/>
          <w:rtl/>
          <w:lang w:bidi="ar-EG"/>
        </w:rPr>
        <w:t>الأستاذ الدكتور / عبد الباقي القط</w:t>
      </w:r>
      <w:r w:rsidRPr="003621C9">
        <w:rPr>
          <w:rFonts w:hint="cs"/>
          <w:b/>
          <w:bCs/>
          <w:sz w:val="32"/>
          <w:szCs w:val="32"/>
          <w:rtl/>
          <w:lang w:bidi="ar-EG"/>
        </w:rPr>
        <w:t>ان رئيس تحرير مجلة الآداب و العلوم الإنسانية بخصوص تخصيص مساحة  داخل إصدارات وأعداد المجلة لمناقشة الإصدارات الجديدة الخاصة بأقسام كلية الآداب والعلوم الإنسانية اعتباراً من العدد القادم . و</w:t>
      </w:r>
      <w:r>
        <w:rPr>
          <w:rFonts w:hint="cs"/>
          <w:b/>
          <w:bCs/>
          <w:sz w:val="32"/>
          <w:szCs w:val="32"/>
          <w:rtl/>
          <w:lang w:bidi="ar-EG"/>
        </w:rPr>
        <w:t xml:space="preserve">قد أكدت وحدة البحث العلمي أن هذا المقترح من شأنه </w:t>
      </w:r>
      <w:r w:rsidRPr="003621C9">
        <w:rPr>
          <w:rFonts w:hint="cs"/>
          <w:b/>
          <w:bCs/>
          <w:sz w:val="32"/>
          <w:szCs w:val="32"/>
          <w:rtl/>
          <w:lang w:bidi="ar-EG"/>
        </w:rPr>
        <w:t>تعزيز الحراك العلمي دا</w:t>
      </w:r>
      <w:r w:rsidR="00EC3F13">
        <w:rPr>
          <w:rFonts w:hint="cs"/>
          <w:b/>
          <w:bCs/>
          <w:sz w:val="32"/>
          <w:szCs w:val="32"/>
          <w:rtl/>
          <w:lang w:bidi="ar-EG"/>
        </w:rPr>
        <w:t>خل الكلية على مستوى الأساتذه الأ</w:t>
      </w:r>
      <w:r w:rsidRPr="003621C9">
        <w:rPr>
          <w:rFonts w:hint="cs"/>
          <w:b/>
          <w:bCs/>
          <w:sz w:val="32"/>
          <w:szCs w:val="32"/>
          <w:rtl/>
          <w:lang w:bidi="ar-EG"/>
        </w:rPr>
        <w:t xml:space="preserve">عضاء وكذلك الطلاب وفقاً لمعايير علمية واضحة </w:t>
      </w:r>
      <w:r w:rsidR="00EC3F13">
        <w:rPr>
          <w:rFonts w:hint="cs"/>
          <w:b/>
          <w:bCs/>
          <w:sz w:val="32"/>
          <w:szCs w:val="32"/>
          <w:rtl/>
          <w:lang w:bidi="ar-EG"/>
        </w:rPr>
        <w:t xml:space="preserve">تصاغ تحت إشراف  وحدة البحث العلمي </w:t>
      </w:r>
      <w:r w:rsidRPr="003621C9">
        <w:rPr>
          <w:rFonts w:hint="cs"/>
          <w:b/>
          <w:bCs/>
          <w:sz w:val="32"/>
          <w:szCs w:val="32"/>
          <w:rtl/>
          <w:lang w:bidi="ar-EG"/>
        </w:rPr>
        <w:t xml:space="preserve">تتضمن ( إصدارات جودة </w:t>
      </w:r>
      <w:r w:rsidRPr="003621C9">
        <w:rPr>
          <w:b/>
          <w:bCs/>
          <w:sz w:val="32"/>
          <w:szCs w:val="32"/>
          <w:rtl/>
          <w:lang w:bidi="ar-EG"/>
        </w:rPr>
        <w:t>–</w:t>
      </w:r>
      <w:r w:rsidRPr="003621C9">
        <w:rPr>
          <w:rFonts w:hint="cs"/>
          <w:b/>
          <w:bCs/>
          <w:sz w:val="32"/>
          <w:szCs w:val="32"/>
          <w:rtl/>
          <w:lang w:bidi="ar-EG"/>
        </w:rPr>
        <w:t xml:space="preserve"> نوع الإصدار </w:t>
      </w:r>
      <w:r w:rsidRPr="003621C9">
        <w:rPr>
          <w:b/>
          <w:bCs/>
          <w:sz w:val="32"/>
          <w:szCs w:val="32"/>
          <w:rtl/>
          <w:lang w:bidi="ar-EG"/>
        </w:rPr>
        <w:t>–</w:t>
      </w:r>
      <w:r w:rsidRPr="003621C9">
        <w:rPr>
          <w:rFonts w:hint="cs"/>
          <w:b/>
          <w:bCs/>
          <w:sz w:val="32"/>
          <w:szCs w:val="32"/>
          <w:rtl/>
          <w:lang w:bidi="ar-EG"/>
        </w:rPr>
        <w:t xml:space="preserve"> جهة الإصدار ) وكذك وضع فعاليات فصلية وقاعدة بيانات للإصدارات وتقارير دورية علي أن يكون هناك شخص منوط بذلك الأمر داخل كل قسم لضمان </w:t>
      </w:r>
      <w:r w:rsidR="00EC3F13">
        <w:rPr>
          <w:rFonts w:hint="cs"/>
          <w:b/>
          <w:bCs/>
          <w:sz w:val="32"/>
          <w:szCs w:val="32"/>
          <w:rtl/>
          <w:lang w:bidi="ar-EG"/>
        </w:rPr>
        <w:t>التفعيل و</w:t>
      </w:r>
      <w:r w:rsidRPr="003621C9">
        <w:rPr>
          <w:rFonts w:hint="cs"/>
          <w:b/>
          <w:bCs/>
          <w:sz w:val="32"/>
          <w:szCs w:val="32"/>
          <w:rtl/>
          <w:lang w:bidi="ar-EG"/>
        </w:rPr>
        <w:t>الإستمرارية .</w:t>
      </w:r>
      <w:r>
        <w:rPr>
          <w:rFonts w:hint="cs"/>
          <w:b/>
          <w:bCs/>
          <w:sz w:val="40"/>
          <w:szCs w:val="40"/>
          <w:rtl/>
          <w:lang w:bidi="ar-EG"/>
        </w:rPr>
        <w:t xml:space="preserve">                             </w:t>
      </w:r>
    </w:p>
    <w:p w14:paraId="65379098" w14:textId="77777777" w:rsidR="00EC3F13" w:rsidRPr="00EC3F13" w:rsidRDefault="00EC3F13" w:rsidP="00EC3F13">
      <w:pPr>
        <w:jc w:val="both"/>
        <w:rPr>
          <w:rFonts w:hint="cs"/>
          <w:b/>
          <w:bCs/>
          <w:sz w:val="32"/>
          <w:szCs w:val="32"/>
          <w:rtl/>
          <w:lang w:bidi="ar-EG"/>
        </w:rPr>
      </w:pPr>
      <w:r w:rsidRPr="00EC3F13">
        <w:rPr>
          <w:rFonts w:hint="cs"/>
          <w:b/>
          <w:bCs/>
          <w:sz w:val="32"/>
          <w:szCs w:val="32"/>
          <w:rtl/>
          <w:lang w:bidi="ar-EG"/>
        </w:rPr>
        <w:t xml:space="preserve">وبعد مناقشات عديدة إمتدت لنحو ساعة من الزمن وبعد الإستماع لكافة أراء السادة الأساتذة الأفاضل المعنيين بهذا الأمر تم تقديم المقترحات الأتية : </w:t>
      </w:r>
    </w:p>
    <w:p w14:paraId="56DE65AB" w14:textId="77777777" w:rsidR="00EC3F13" w:rsidRPr="00EC3F13" w:rsidRDefault="003621C9" w:rsidP="00EC3F13">
      <w:pPr>
        <w:jc w:val="both"/>
        <w:rPr>
          <w:rFonts w:hint="cs"/>
          <w:b/>
          <w:bCs/>
          <w:sz w:val="32"/>
          <w:szCs w:val="32"/>
          <w:rtl/>
          <w:lang w:bidi="ar-EG"/>
        </w:rPr>
      </w:pPr>
      <w:r w:rsidRPr="00EC3F13">
        <w:rPr>
          <w:rFonts w:hint="cs"/>
          <w:b/>
          <w:bCs/>
          <w:sz w:val="32"/>
          <w:szCs w:val="32"/>
          <w:rtl/>
          <w:lang w:bidi="ar-EG"/>
        </w:rPr>
        <w:t xml:space="preserve">  </w:t>
      </w:r>
      <w:r w:rsidR="00EC3F13" w:rsidRPr="00EC3F13">
        <w:rPr>
          <w:rFonts w:hint="cs"/>
          <w:b/>
          <w:bCs/>
          <w:sz w:val="32"/>
          <w:szCs w:val="32"/>
          <w:rtl/>
          <w:lang w:bidi="ar-EG"/>
        </w:rPr>
        <w:t xml:space="preserve">أولاً </w:t>
      </w:r>
      <w:r w:rsidR="00EC3F13" w:rsidRPr="00EC3F13">
        <w:rPr>
          <w:b/>
          <w:bCs/>
          <w:sz w:val="32"/>
          <w:szCs w:val="32"/>
          <w:rtl/>
          <w:lang w:bidi="ar-EG"/>
        </w:rPr>
        <w:t>–</w:t>
      </w:r>
      <w:r w:rsidR="00EC3F13" w:rsidRPr="00EC3F13">
        <w:rPr>
          <w:rFonts w:hint="cs"/>
          <w:b/>
          <w:bCs/>
          <w:sz w:val="32"/>
          <w:szCs w:val="32"/>
          <w:rtl/>
          <w:lang w:bidi="ar-EG"/>
        </w:rPr>
        <w:t xml:space="preserve"> تخصيص مساحة كاملة داخل إصدارات المجلة إعتباراً من العدد القادم تضم تسليط الضوء على أحدث ( إصدارات الكتب للسادة أعضاء هيئة التدريس بأقسام كلية الآداب والعلوم الإنسانية </w:t>
      </w:r>
      <w:r w:rsidR="00EC3F13" w:rsidRPr="00EC3F13">
        <w:rPr>
          <w:b/>
          <w:bCs/>
          <w:sz w:val="32"/>
          <w:szCs w:val="32"/>
          <w:rtl/>
          <w:lang w:bidi="ar-EG"/>
        </w:rPr>
        <w:t>–</w:t>
      </w:r>
      <w:r w:rsidR="00EC3F13" w:rsidRPr="00EC3F13">
        <w:rPr>
          <w:rFonts w:hint="cs"/>
          <w:b/>
          <w:bCs/>
          <w:sz w:val="32"/>
          <w:szCs w:val="32"/>
          <w:rtl/>
          <w:lang w:bidi="ar-EG"/>
        </w:rPr>
        <w:t xml:space="preserve"> وكذلك نبذة مختصرة تتناول إصدارات أحدث الأبحاث المنشورة للسادة </w:t>
      </w:r>
      <w:r w:rsidRPr="00EC3F13">
        <w:rPr>
          <w:rFonts w:hint="cs"/>
          <w:b/>
          <w:bCs/>
          <w:sz w:val="32"/>
          <w:szCs w:val="32"/>
          <w:rtl/>
          <w:lang w:bidi="ar-EG"/>
        </w:rPr>
        <w:t xml:space="preserve"> </w:t>
      </w:r>
      <w:r w:rsidR="00EC3F13" w:rsidRPr="00EC3F13">
        <w:rPr>
          <w:rFonts w:hint="cs"/>
          <w:b/>
          <w:bCs/>
          <w:sz w:val="32"/>
          <w:szCs w:val="32"/>
          <w:rtl/>
          <w:lang w:bidi="ar-EG"/>
        </w:rPr>
        <w:t xml:space="preserve">أعضاء هيئة التدريس داخل أقسام الكلية </w:t>
      </w:r>
      <w:r w:rsidR="00EC3F13" w:rsidRPr="00EC3F13">
        <w:rPr>
          <w:b/>
          <w:bCs/>
          <w:sz w:val="32"/>
          <w:szCs w:val="32"/>
          <w:rtl/>
          <w:lang w:bidi="ar-EG"/>
        </w:rPr>
        <w:t>–</w:t>
      </w:r>
      <w:r w:rsidR="00EC3F13" w:rsidRPr="00EC3F13">
        <w:rPr>
          <w:rFonts w:hint="cs"/>
          <w:b/>
          <w:bCs/>
          <w:sz w:val="32"/>
          <w:szCs w:val="32"/>
          <w:rtl/>
          <w:lang w:bidi="ar-EG"/>
        </w:rPr>
        <w:t xml:space="preserve"> وكذلك تناول أحدث الرسائل العلمية التى تم مناقشتها وحصلت على المنح داخل الكلية )</w:t>
      </w:r>
    </w:p>
    <w:p w14:paraId="0C7D7521" w14:textId="77777777" w:rsidR="00EC3F13" w:rsidRPr="00EC3F13" w:rsidRDefault="00EC3F13" w:rsidP="00EC3F13">
      <w:pPr>
        <w:jc w:val="both"/>
        <w:rPr>
          <w:rFonts w:hint="cs"/>
          <w:b/>
          <w:bCs/>
          <w:sz w:val="32"/>
          <w:szCs w:val="32"/>
          <w:rtl/>
          <w:lang w:bidi="ar-EG"/>
        </w:rPr>
      </w:pPr>
      <w:r w:rsidRPr="00EC3F13">
        <w:rPr>
          <w:rFonts w:hint="cs"/>
          <w:b/>
          <w:bCs/>
          <w:sz w:val="32"/>
          <w:szCs w:val="32"/>
          <w:rtl/>
          <w:lang w:bidi="ar-EG"/>
        </w:rPr>
        <w:t xml:space="preserve">ثانياً </w:t>
      </w:r>
      <w:r w:rsidRPr="00EC3F13">
        <w:rPr>
          <w:b/>
          <w:bCs/>
          <w:sz w:val="32"/>
          <w:szCs w:val="32"/>
          <w:rtl/>
          <w:lang w:bidi="ar-EG"/>
        </w:rPr>
        <w:t>–</w:t>
      </w:r>
      <w:r w:rsidRPr="00EC3F13">
        <w:rPr>
          <w:rFonts w:hint="cs"/>
          <w:b/>
          <w:bCs/>
          <w:sz w:val="32"/>
          <w:szCs w:val="32"/>
          <w:rtl/>
          <w:lang w:bidi="ar-EG"/>
        </w:rPr>
        <w:t>تخصيص مساحة للتراجم الخاصة بالسادة أعضاء هيئة التدريس والهيئة المعاونة بالكلية .</w:t>
      </w:r>
    </w:p>
    <w:p w14:paraId="317A5E94" w14:textId="77777777" w:rsidR="00EC3F13" w:rsidRDefault="003621C9" w:rsidP="00EC3F13">
      <w:pPr>
        <w:jc w:val="both"/>
        <w:rPr>
          <w:rFonts w:hint="cs"/>
          <w:b/>
          <w:bCs/>
          <w:sz w:val="32"/>
          <w:szCs w:val="32"/>
          <w:rtl/>
          <w:lang w:bidi="ar-EG"/>
        </w:rPr>
      </w:pPr>
      <w:r w:rsidRPr="00EC3F13">
        <w:rPr>
          <w:rFonts w:hint="cs"/>
          <w:b/>
          <w:bCs/>
          <w:sz w:val="32"/>
          <w:szCs w:val="32"/>
          <w:rtl/>
          <w:lang w:bidi="ar-EG"/>
        </w:rPr>
        <w:t xml:space="preserve"> </w:t>
      </w:r>
      <w:r w:rsidR="00EC3F13">
        <w:rPr>
          <w:rFonts w:hint="cs"/>
          <w:b/>
          <w:bCs/>
          <w:sz w:val="32"/>
          <w:szCs w:val="32"/>
          <w:rtl/>
          <w:lang w:bidi="ar-EG"/>
        </w:rPr>
        <w:t xml:space="preserve">ثالثا </w:t>
      </w:r>
      <w:r w:rsidR="00EC3F13">
        <w:rPr>
          <w:b/>
          <w:bCs/>
          <w:sz w:val="32"/>
          <w:szCs w:val="32"/>
          <w:rtl/>
          <w:lang w:bidi="ar-EG"/>
        </w:rPr>
        <w:t>–</w:t>
      </w:r>
      <w:r w:rsidR="00EC3F13">
        <w:rPr>
          <w:rFonts w:hint="cs"/>
          <w:b/>
          <w:bCs/>
          <w:sz w:val="32"/>
          <w:szCs w:val="32"/>
          <w:rtl/>
          <w:lang w:bidi="ar-EG"/>
        </w:rPr>
        <w:t>تخصيص مساحة للأبحاث الأجنبية باللغات المختلفة للسادة أعضاء هيئة التدريس وكذلك طلاب الدكتوراة .</w:t>
      </w:r>
    </w:p>
    <w:p w14:paraId="78C6AE7E" w14:textId="77777777" w:rsidR="00EC3F13" w:rsidRDefault="00EC3F13" w:rsidP="00EC3F13">
      <w:pPr>
        <w:jc w:val="both"/>
        <w:rPr>
          <w:rFonts w:hint="cs"/>
          <w:b/>
          <w:bCs/>
          <w:sz w:val="32"/>
          <w:szCs w:val="32"/>
          <w:rtl/>
          <w:lang w:bidi="ar-EG"/>
        </w:rPr>
      </w:pPr>
    </w:p>
    <w:p w14:paraId="792103AB" w14:textId="77777777" w:rsidR="00EC3F13" w:rsidRDefault="00EC3F13" w:rsidP="00EC3F13">
      <w:pPr>
        <w:jc w:val="both"/>
        <w:rPr>
          <w:rFonts w:hint="cs"/>
          <w:b/>
          <w:bCs/>
          <w:sz w:val="32"/>
          <w:szCs w:val="32"/>
          <w:rtl/>
          <w:lang w:bidi="ar-EG"/>
        </w:rPr>
      </w:pPr>
    </w:p>
    <w:p w14:paraId="0296A68B" w14:textId="77777777" w:rsidR="00EC3F13" w:rsidRDefault="00EC3F13" w:rsidP="00EC3F13">
      <w:pPr>
        <w:jc w:val="both"/>
        <w:rPr>
          <w:rFonts w:hint="cs"/>
          <w:b/>
          <w:bCs/>
          <w:sz w:val="32"/>
          <w:szCs w:val="32"/>
          <w:rtl/>
          <w:lang w:bidi="ar-EG"/>
        </w:rPr>
      </w:pPr>
    </w:p>
    <w:p w14:paraId="687FD9DE" w14:textId="77777777" w:rsidR="00EC3F13" w:rsidRDefault="00EC3F13" w:rsidP="00EC3F13">
      <w:pPr>
        <w:jc w:val="both"/>
        <w:rPr>
          <w:rFonts w:hint="cs"/>
          <w:b/>
          <w:bCs/>
          <w:sz w:val="32"/>
          <w:szCs w:val="32"/>
          <w:rtl/>
          <w:lang w:bidi="ar-EG"/>
        </w:rPr>
      </w:pPr>
    </w:p>
    <w:p w14:paraId="0BD5FC69" w14:textId="77777777" w:rsidR="00EC3F13" w:rsidRDefault="00EC3F13" w:rsidP="00EC3F13">
      <w:pPr>
        <w:jc w:val="both"/>
        <w:rPr>
          <w:rFonts w:hint="cs"/>
          <w:b/>
          <w:bCs/>
          <w:sz w:val="32"/>
          <w:szCs w:val="32"/>
          <w:rtl/>
          <w:lang w:bidi="ar-EG"/>
        </w:rPr>
      </w:pPr>
    </w:p>
    <w:p w14:paraId="2B40FBB2" w14:textId="77777777" w:rsidR="00EC3F13" w:rsidRDefault="00EC3F13" w:rsidP="00EC3F13">
      <w:pPr>
        <w:jc w:val="both"/>
        <w:rPr>
          <w:rFonts w:hint="cs"/>
          <w:b/>
          <w:bCs/>
          <w:sz w:val="32"/>
          <w:szCs w:val="32"/>
          <w:rtl/>
          <w:lang w:bidi="ar-EG"/>
        </w:rPr>
      </w:pPr>
    </w:p>
    <w:p w14:paraId="7704B44D" w14:textId="77777777" w:rsidR="00EC3F13" w:rsidRDefault="00EC3F13" w:rsidP="00EC3F13">
      <w:pPr>
        <w:jc w:val="both"/>
        <w:rPr>
          <w:rFonts w:hint="cs"/>
          <w:b/>
          <w:bCs/>
          <w:sz w:val="32"/>
          <w:szCs w:val="32"/>
          <w:rtl/>
          <w:lang w:bidi="ar-EG"/>
        </w:rPr>
      </w:pPr>
    </w:p>
    <w:p w14:paraId="0A85E99C" w14:textId="77777777" w:rsidR="00EC3F13" w:rsidRDefault="00EC3F13" w:rsidP="00EC3F13">
      <w:pPr>
        <w:jc w:val="both"/>
        <w:rPr>
          <w:rFonts w:hint="cs"/>
          <w:b/>
          <w:bCs/>
          <w:sz w:val="32"/>
          <w:szCs w:val="32"/>
          <w:rtl/>
          <w:lang w:bidi="ar-EG"/>
        </w:rPr>
      </w:pPr>
    </w:p>
    <w:p w14:paraId="133E9796" w14:textId="77777777" w:rsidR="001A0C88" w:rsidRDefault="00EC3F13" w:rsidP="00EC3F13">
      <w:pPr>
        <w:jc w:val="both"/>
        <w:rPr>
          <w:rFonts w:hint="cs"/>
          <w:b/>
          <w:bCs/>
          <w:sz w:val="32"/>
          <w:szCs w:val="32"/>
          <w:rtl/>
          <w:lang w:bidi="ar-EG"/>
        </w:rPr>
      </w:pPr>
      <w:r>
        <w:rPr>
          <w:rFonts w:hint="cs"/>
          <w:b/>
          <w:bCs/>
          <w:sz w:val="32"/>
          <w:szCs w:val="32"/>
          <w:rtl/>
          <w:lang w:bidi="ar-EG"/>
        </w:rPr>
        <w:t xml:space="preserve">رابعاً </w:t>
      </w:r>
      <w:r>
        <w:rPr>
          <w:b/>
          <w:bCs/>
          <w:sz w:val="32"/>
          <w:szCs w:val="32"/>
          <w:rtl/>
          <w:lang w:bidi="ar-EG"/>
        </w:rPr>
        <w:t>–</w:t>
      </w:r>
      <w:r>
        <w:rPr>
          <w:rFonts w:hint="cs"/>
          <w:b/>
          <w:bCs/>
          <w:sz w:val="32"/>
          <w:szCs w:val="32"/>
          <w:rtl/>
          <w:lang w:bidi="ar-EG"/>
        </w:rPr>
        <w:t xml:space="preserve"> ان تقسم المجلة لعدة أقسام تشمل ( الأبحاث العربية </w:t>
      </w:r>
      <w:r>
        <w:rPr>
          <w:b/>
          <w:bCs/>
          <w:sz w:val="32"/>
          <w:szCs w:val="32"/>
          <w:rtl/>
          <w:lang w:bidi="ar-EG"/>
        </w:rPr>
        <w:t>–</w:t>
      </w:r>
      <w:r>
        <w:rPr>
          <w:rFonts w:hint="cs"/>
          <w:b/>
          <w:bCs/>
          <w:sz w:val="32"/>
          <w:szCs w:val="32"/>
          <w:rtl/>
          <w:lang w:bidi="ar-EG"/>
        </w:rPr>
        <w:t xml:space="preserve"> الأبحاث الأجنبية </w:t>
      </w:r>
      <w:r>
        <w:rPr>
          <w:b/>
          <w:bCs/>
          <w:sz w:val="32"/>
          <w:szCs w:val="32"/>
          <w:rtl/>
          <w:lang w:bidi="ar-EG"/>
        </w:rPr>
        <w:t>–</w:t>
      </w:r>
      <w:r>
        <w:rPr>
          <w:rFonts w:hint="cs"/>
          <w:b/>
          <w:bCs/>
          <w:sz w:val="32"/>
          <w:szCs w:val="32"/>
          <w:rtl/>
          <w:lang w:bidi="ar-EG"/>
        </w:rPr>
        <w:t xml:space="preserve"> المقالات العربية </w:t>
      </w:r>
      <w:r>
        <w:rPr>
          <w:b/>
          <w:bCs/>
          <w:sz w:val="32"/>
          <w:szCs w:val="32"/>
          <w:rtl/>
          <w:lang w:bidi="ar-EG"/>
        </w:rPr>
        <w:t>–</w:t>
      </w:r>
      <w:r>
        <w:rPr>
          <w:rFonts w:hint="cs"/>
          <w:b/>
          <w:bCs/>
          <w:sz w:val="32"/>
          <w:szCs w:val="32"/>
          <w:rtl/>
          <w:lang w:bidi="ar-EG"/>
        </w:rPr>
        <w:t xml:space="preserve"> التقارير </w:t>
      </w:r>
      <w:r w:rsidR="001A0C88">
        <w:rPr>
          <w:b/>
          <w:bCs/>
          <w:sz w:val="32"/>
          <w:szCs w:val="32"/>
          <w:rtl/>
          <w:lang w:bidi="ar-EG"/>
        </w:rPr>
        <w:t>–</w:t>
      </w:r>
      <w:r>
        <w:rPr>
          <w:rFonts w:hint="cs"/>
          <w:b/>
          <w:bCs/>
          <w:sz w:val="32"/>
          <w:szCs w:val="32"/>
          <w:rtl/>
          <w:lang w:bidi="ar-EG"/>
        </w:rPr>
        <w:t xml:space="preserve"> </w:t>
      </w:r>
      <w:r w:rsidR="001A0C88">
        <w:rPr>
          <w:rFonts w:hint="cs"/>
          <w:b/>
          <w:bCs/>
          <w:sz w:val="32"/>
          <w:szCs w:val="32"/>
          <w:rtl/>
          <w:lang w:bidi="ar-EG"/>
        </w:rPr>
        <w:t xml:space="preserve">عرض الكتب المترجمة </w:t>
      </w:r>
      <w:r w:rsidR="001A0C88">
        <w:rPr>
          <w:b/>
          <w:bCs/>
          <w:sz w:val="32"/>
          <w:szCs w:val="32"/>
          <w:rtl/>
          <w:lang w:bidi="ar-EG"/>
        </w:rPr>
        <w:t>–</w:t>
      </w:r>
      <w:r w:rsidR="001A0C88">
        <w:rPr>
          <w:rFonts w:hint="cs"/>
          <w:b/>
          <w:bCs/>
          <w:sz w:val="32"/>
          <w:szCs w:val="32"/>
          <w:rtl/>
          <w:lang w:bidi="ar-EG"/>
        </w:rPr>
        <w:t xml:space="preserve"> عرض الوثائق العثمانية المترجمة </w:t>
      </w:r>
      <w:r w:rsidR="001A0C88">
        <w:rPr>
          <w:b/>
          <w:bCs/>
          <w:sz w:val="32"/>
          <w:szCs w:val="32"/>
          <w:rtl/>
          <w:lang w:bidi="ar-EG"/>
        </w:rPr>
        <w:t>–</w:t>
      </w:r>
      <w:r w:rsidR="001A0C88">
        <w:rPr>
          <w:rFonts w:hint="cs"/>
          <w:b/>
          <w:bCs/>
          <w:sz w:val="32"/>
          <w:szCs w:val="32"/>
          <w:rtl/>
          <w:lang w:bidi="ar-EG"/>
        </w:rPr>
        <w:t xml:space="preserve"> عرض كامل شامل فى نهاية كل عدد لنظرة ورؤية شاملة لموضوع العدد فى حالة إصدار عدد خاص لمناقشة قضية على الساحة ) .</w:t>
      </w:r>
    </w:p>
    <w:p w14:paraId="5354972F" w14:textId="69F03766" w:rsidR="001A0C88" w:rsidRDefault="001A0C88" w:rsidP="00EC3F13">
      <w:pPr>
        <w:jc w:val="both"/>
        <w:rPr>
          <w:rFonts w:hint="cs"/>
          <w:b/>
          <w:bCs/>
          <w:sz w:val="32"/>
          <w:szCs w:val="32"/>
          <w:rtl/>
          <w:lang w:bidi="ar-EG"/>
        </w:rPr>
      </w:pPr>
      <w:r>
        <w:rPr>
          <w:rFonts w:hint="cs"/>
          <w:b/>
          <w:bCs/>
          <w:sz w:val="32"/>
          <w:szCs w:val="32"/>
          <w:rtl/>
          <w:lang w:bidi="ar-EG"/>
        </w:rPr>
        <w:t xml:space="preserve">خامساً </w:t>
      </w:r>
      <w:r>
        <w:rPr>
          <w:b/>
          <w:bCs/>
          <w:sz w:val="32"/>
          <w:szCs w:val="32"/>
          <w:rtl/>
          <w:lang w:bidi="ar-EG"/>
        </w:rPr>
        <w:t>–</w:t>
      </w:r>
      <w:r>
        <w:rPr>
          <w:rFonts w:hint="cs"/>
          <w:b/>
          <w:bCs/>
          <w:sz w:val="32"/>
          <w:szCs w:val="32"/>
          <w:rtl/>
          <w:lang w:bidi="ar-EG"/>
        </w:rPr>
        <w:t xml:space="preserve"> تفضيل إقتراح أن تكون المجلة نصف سنوية حتى يكون الوقت كافي لحصر ومراجعة مختلف الفاعليات والبحوث العلمية ) . وهذا ما أيدته وحدة البحث العلمي </w:t>
      </w:r>
    </w:p>
    <w:p w14:paraId="08FCEBD6" w14:textId="3FD20C4D" w:rsidR="001A0C88" w:rsidRDefault="001A0C88" w:rsidP="00EC3F13">
      <w:pPr>
        <w:jc w:val="both"/>
        <w:rPr>
          <w:rFonts w:hint="cs"/>
          <w:b/>
          <w:bCs/>
          <w:sz w:val="32"/>
          <w:szCs w:val="32"/>
          <w:rtl/>
          <w:lang w:bidi="ar-EG"/>
        </w:rPr>
      </w:pPr>
      <w:r>
        <w:rPr>
          <w:rFonts w:hint="cs"/>
          <w:b/>
          <w:bCs/>
          <w:sz w:val="32"/>
          <w:szCs w:val="32"/>
          <w:rtl/>
          <w:lang w:bidi="ar-EG"/>
        </w:rPr>
        <w:t xml:space="preserve">سادساً </w:t>
      </w:r>
      <w:r>
        <w:rPr>
          <w:b/>
          <w:bCs/>
          <w:sz w:val="32"/>
          <w:szCs w:val="32"/>
          <w:rtl/>
          <w:lang w:bidi="ar-EG"/>
        </w:rPr>
        <w:t>–</w:t>
      </w:r>
      <w:r>
        <w:rPr>
          <w:rFonts w:hint="cs"/>
          <w:b/>
          <w:bCs/>
          <w:sz w:val="32"/>
          <w:szCs w:val="32"/>
          <w:rtl/>
          <w:lang w:bidi="ar-EG"/>
        </w:rPr>
        <w:t xml:space="preserve"> وضع ضوابط علمية من قبل وحدة البحث العلمي لأفضلية الأبحاث والتقارير والرسائل المقدمة للمجلة من حيث ( جودة الإصدار </w:t>
      </w:r>
      <w:r>
        <w:rPr>
          <w:b/>
          <w:bCs/>
          <w:sz w:val="32"/>
          <w:szCs w:val="32"/>
          <w:rtl/>
          <w:lang w:bidi="ar-EG"/>
        </w:rPr>
        <w:t>–</w:t>
      </w:r>
      <w:r>
        <w:rPr>
          <w:rFonts w:hint="cs"/>
          <w:b/>
          <w:bCs/>
          <w:sz w:val="32"/>
          <w:szCs w:val="32"/>
          <w:rtl/>
          <w:lang w:bidi="ar-EG"/>
        </w:rPr>
        <w:t xml:space="preserve"> تصنيف جهة الإصدار </w:t>
      </w:r>
      <w:r>
        <w:rPr>
          <w:b/>
          <w:bCs/>
          <w:sz w:val="32"/>
          <w:szCs w:val="32"/>
          <w:rtl/>
          <w:lang w:bidi="ar-EG"/>
        </w:rPr>
        <w:t>–</w:t>
      </w:r>
      <w:r>
        <w:rPr>
          <w:rFonts w:hint="cs"/>
          <w:b/>
          <w:bCs/>
          <w:sz w:val="32"/>
          <w:szCs w:val="32"/>
          <w:rtl/>
          <w:lang w:bidi="ar-EG"/>
        </w:rPr>
        <w:t xml:space="preserve"> الإلتزام الكامل بمعايير البحث العلمي المتعارف عليها </w:t>
      </w:r>
      <w:r>
        <w:rPr>
          <w:b/>
          <w:bCs/>
          <w:sz w:val="32"/>
          <w:szCs w:val="32"/>
          <w:rtl/>
          <w:lang w:bidi="ar-EG"/>
        </w:rPr>
        <w:t>–</w:t>
      </w:r>
      <w:r>
        <w:rPr>
          <w:rFonts w:hint="cs"/>
          <w:b/>
          <w:bCs/>
          <w:sz w:val="32"/>
          <w:szCs w:val="32"/>
          <w:rtl/>
          <w:lang w:bidi="ar-EG"/>
        </w:rPr>
        <w:t xml:space="preserve"> أن تتسم الموضوعات المقدمة للعدد لإلقاء الضوء عليها وتناولها بالحداثه فى خلال نفس العام )</w:t>
      </w:r>
    </w:p>
    <w:p w14:paraId="782EBE89" w14:textId="381E5180" w:rsidR="001A0C88" w:rsidRDefault="001A0C88" w:rsidP="00EC3F13">
      <w:pPr>
        <w:jc w:val="both"/>
        <w:rPr>
          <w:rFonts w:hint="cs"/>
          <w:b/>
          <w:bCs/>
          <w:sz w:val="32"/>
          <w:szCs w:val="32"/>
          <w:rtl/>
          <w:lang w:bidi="ar-EG"/>
        </w:rPr>
      </w:pPr>
      <w:r>
        <w:rPr>
          <w:rFonts w:hint="cs"/>
          <w:b/>
          <w:bCs/>
          <w:sz w:val="32"/>
          <w:szCs w:val="32"/>
          <w:rtl/>
          <w:lang w:bidi="ar-EG"/>
        </w:rPr>
        <w:t xml:space="preserve">سابعاً </w:t>
      </w:r>
      <w:r>
        <w:rPr>
          <w:b/>
          <w:bCs/>
          <w:sz w:val="32"/>
          <w:szCs w:val="32"/>
          <w:rtl/>
          <w:lang w:bidi="ar-EG"/>
        </w:rPr>
        <w:t>–</w:t>
      </w:r>
      <w:r>
        <w:rPr>
          <w:rFonts w:hint="cs"/>
          <w:b/>
          <w:bCs/>
          <w:sz w:val="32"/>
          <w:szCs w:val="32"/>
          <w:rtl/>
          <w:lang w:bidi="ar-EG"/>
        </w:rPr>
        <w:t xml:space="preserve"> ان تتولي لجنة الأنشطة العلمية بالأقسام الأربعة فرز وتصنيف وتقديم تلك البحوث والفاعليات العلمية للمجلة وتقوم المجلة بدورها بتحديد موعد لعرضها علي وحدة البحث العلمي .</w:t>
      </w:r>
    </w:p>
    <w:p w14:paraId="7E29623B" w14:textId="5101B3E8" w:rsidR="001A0C88" w:rsidRDefault="001A0C88" w:rsidP="00EC3F13">
      <w:pPr>
        <w:jc w:val="both"/>
        <w:rPr>
          <w:rFonts w:hint="cs"/>
          <w:b/>
          <w:bCs/>
          <w:sz w:val="32"/>
          <w:szCs w:val="32"/>
          <w:rtl/>
          <w:lang w:bidi="ar-EG"/>
        </w:rPr>
      </w:pPr>
      <w:r>
        <w:rPr>
          <w:rFonts w:hint="cs"/>
          <w:b/>
          <w:bCs/>
          <w:sz w:val="32"/>
          <w:szCs w:val="32"/>
          <w:rtl/>
          <w:lang w:bidi="ar-EG"/>
        </w:rPr>
        <w:t xml:space="preserve">ثامناً </w:t>
      </w:r>
      <w:r>
        <w:rPr>
          <w:b/>
          <w:bCs/>
          <w:sz w:val="32"/>
          <w:szCs w:val="32"/>
          <w:rtl/>
          <w:lang w:bidi="ar-EG"/>
        </w:rPr>
        <w:t>–</w:t>
      </w:r>
      <w:r>
        <w:rPr>
          <w:rFonts w:hint="cs"/>
          <w:b/>
          <w:bCs/>
          <w:sz w:val="32"/>
          <w:szCs w:val="32"/>
          <w:rtl/>
          <w:lang w:bidi="ar-EG"/>
        </w:rPr>
        <w:t xml:space="preserve">ترفع تلك المقترحات للعمادة فى كلية الأداب والعلوم الإنسانية لإجازتها وكذلك لإدارة الجامعة الموقرة خلال هذا الشهر . </w:t>
      </w:r>
    </w:p>
    <w:p w14:paraId="0CD55EBE" w14:textId="5210F4BC" w:rsidR="003621C9" w:rsidRDefault="003621C9" w:rsidP="00EC3F13">
      <w:pPr>
        <w:jc w:val="both"/>
        <w:rPr>
          <w:rFonts w:hint="cs"/>
          <w:b/>
          <w:bCs/>
          <w:sz w:val="32"/>
          <w:szCs w:val="32"/>
          <w:rtl/>
          <w:lang w:bidi="ar-EG"/>
        </w:rPr>
      </w:pPr>
      <w:r w:rsidRPr="00EC3F13">
        <w:rPr>
          <w:rFonts w:hint="cs"/>
          <w:b/>
          <w:bCs/>
          <w:sz w:val="32"/>
          <w:szCs w:val="32"/>
          <w:rtl/>
          <w:lang w:bidi="ar-EG"/>
        </w:rPr>
        <w:t xml:space="preserve">       </w:t>
      </w:r>
      <w:r w:rsidR="001A0C88">
        <w:rPr>
          <w:rFonts w:hint="cs"/>
          <w:b/>
          <w:bCs/>
          <w:sz w:val="32"/>
          <w:szCs w:val="32"/>
          <w:rtl/>
          <w:lang w:bidi="ar-EG"/>
        </w:rPr>
        <w:t xml:space="preserve">                         تفضلوا بقبول فائق الإحترام ، </w:t>
      </w:r>
    </w:p>
    <w:p w14:paraId="6F89B573" w14:textId="77777777" w:rsidR="001A0C88" w:rsidRDefault="001A0C88" w:rsidP="00EC3F13">
      <w:pPr>
        <w:jc w:val="both"/>
        <w:rPr>
          <w:rFonts w:hint="cs"/>
          <w:b/>
          <w:bCs/>
          <w:sz w:val="32"/>
          <w:szCs w:val="32"/>
          <w:rtl/>
          <w:lang w:bidi="ar-EG"/>
        </w:rPr>
      </w:pPr>
    </w:p>
    <w:p w14:paraId="1102DEDD" w14:textId="77777777" w:rsidR="001A0C88" w:rsidRDefault="001A0C88" w:rsidP="00EC3F13">
      <w:pPr>
        <w:jc w:val="both"/>
        <w:rPr>
          <w:rFonts w:hint="cs"/>
          <w:b/>
          <w:bCs/>
          <w:sz w:val="32"/>
          <w:szCs w:val="32"/>
          <w:rtl/>
          <w:lang w:bidi="ar-EG"/>
        </w:rPr>
      </w:pPr>
    </w:p>
    <w:p w14:paraId="362C6EEC" w14:textId="77777777" w:rsidR="001A0C88" w:rsidRDefault="001A0C88" w:rsidP="00EC3F13">
      <w:pPr>
        <w:jc w:val="both"/>
        <w:rPr>
          <w:rFonts w:hint="cs"/>
          <w:b/>
          <w:bCs/>
          <w:sz w:val="32"/>
          <w:szCs w:val="32"/>
          <w:rtl/>
          <w:lang w:bidi="ar-EG"/>
        </w:rPr>
      </w:pPr>
    </w:p>
    <w:p w14:paraId="61A814C5" w14:textId="77777777" w:rsidR="001A0C88" w:rsidRPr="00EC3F13" w:rsidRDefault="001A0C88" w:rsidP="00EC3F13">
      <w:pPr>
        <w:jc w:val="both"/>
        <w:rPr>
          <w:b/>
          <w:bCs/>
          <w:sz w:val="32"/>
          <w:szCs w:val="32"/>
          <w:rtl/>
          <w:lang w:bidi="ar-EG"/>
        </w:rPr>
      </w:pPr>
      <w:bookmarkStart w:id="0" w:name="_GoBack"/>
      <w:bookmarkEnd w:id="0"/>
    </w:p>
    <w:sectPr w:rsidR="001A0C88" w:rsidRPr="00EC3F13" w:rsidSect="00FE40C6">
      <w:headerReference w:type="even" r:id="rId7"/>
      <w:headerReference w:type="default" r:id="rId8"/>
      <w:headerReference w:type="first" r:id="rId9"/>
      <w:pgSz w:w="11906" w:h="16838"/>
      <w:pgMar w:top="1440" w:right="1440" w:bottom="1440" w:left="1440"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0FD2E5" w14:textId="77777777" w:rsidR="00397616" w:rsidRDefault="00397616" w:rsidP="00FE40C6">
      <w:pPr>
        <w:spacing w:after="0" w:line="240" w:lineRule="auto"/>
      </w:pPr>
      <w:r>
        <w:separator/>
      </w:r>
    </w:p>
  </w:endnote>
  <w:endnote w:type="continuationSeparator" w:id="0">
    <w:p w14:paraId="4A70AEF6" w14:textId="77777777" w:rsidR="00397616" w:rsidRDefault="00397616" w:rsidP="00FE4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540233" w14:textId="77777777" w:rsidR="00397616" w:rsidRDefault="00397616" w:rsidP="00FE40C6">
      <w:pPr>
        <w:spacing w:after="0" w:line="240" w:lineRule="auto"/>
      </w:pPr>
      <w:r>
        <w:separator/>
      </w:r>
    </w:p>
  </w:footnote>
  <w:footnote w:type="continuationSeparator" w:id="0">
    <w:p w14:paraId="705B08C2" w14:textId="77777777" w:rsidR="00397616" w:rsidRDefault="00397616" w:rsidP="00FE40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6FD91" w14:textId="426BB7C3" w:rsidR="00FE40C6" w:rsidRDefault="00397616">
    <w:pPr>
      <w:pStyle w:val="Header"/>
    </w:pPr>
    <w:r>
      <w:rPr>
        <w:noProof/>
      </w:rPr>
      <w:pict w14:anchorId="397580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070391" o:spid="_x0000_s2074" type="#_x0000_t75" style="position:absolute;left:0;text-align:left;margin-left:0;margin-top:0;width:485.3pt;height:630pt;z-index:-251655168;mso-position-horizontal:center;mso-position-horizontal-relative:margin;mso-position-vertical:center;mso-position-vertical-relative:margin" o:allowincell="f">
          <v:imagedata r:id="rId1" o:title="كليشة وحدة البحث العلمي"/>
          <w10:wrap anchorx="margin" anchory="margin"/>
        </v:shape>
      </w:pict>
    </w:r>
    <w:r>
      <w:rPr>
        <w:noProof/>
      </w:rPr>
      <w:pict w14:anchorId="40CC5DAB">
        <v:shape id="_x0000_s2065" type="#_x0000_t75" style="position:absolute;left:0;text-align:left;margin-left:0;margin-top:0;width:485.3pt;height:630pt;z-index:-251657216;mso-position-horizontal:center;mso-position-horizontal-relative:margin;mso-position-vertical:center;mso-position-vertical-relative:margin" o:allowincell="f">
          <v:imagedata r:id="rId2" o:title="كليشة مركز المخطوطات وتحقيق التراث"/>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4B185A" w14:textId="6BC69508" w:rsidR="00FE40C6" w:rsidRDefault="00397616">
    <w:pPr>
      <w:pStyle w:val="Header"/>
    </w:pPr>
    <w:r>
      <w:rPr>
        <w:noProof/>
      </w:rPr>
      <w:pict w14:anchorId="3C5036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070392" o:spid="_x0000_s2075" type="#_x0000_t75" style="position:absolute;left:0;text-align:left;margin-left:-72.7pt;margin-top:-72.6pt;width:595.95pt;height:842.15pt;z-index:-251654144;mso-position-horizontal-relative:margin;mso-position-vertical-relative:margin" o:allowincell="f">
          <v:imagedata r:id="rId1" o:title="كليشة وحدة البحث العلمي"/>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1A58A6" w14:textId="35B54635" w:rsidR="00FE40C6" w:rsidRDefault="00397616">
    <w:pPr>
      <w:pStyle w:val="Header"/>
    </w:pPr>
    <w:r>
      <w:rPr>
        <w:noProof/>
      </w:rPr>
      <w:pict w14:anchorId="06533D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070390" o:spid="_x0000_s2073" type="#_x0000_t75" style="position:absolute;left:0;text-align:left;margin-left:0;margin-top:0;width:485.3pt;height:630pt;z-index:-251656192;mso-position-horizontal:center;mso-position-horizontal-relative:margin;mso-position-vertical:center;mso-position-vertical-relative:margin" o:allowincell="f">
          <v:imagedata r:id="rId1" o:title="كليشة وحدة البحث العلمي"/>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76"/>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04B"/>
    <w:rsid w:val="00002308"/>
    <w:rsid w:val="000E26AA"/>
    <w:rsid w:val="000F7856"/>
    <w:rsid w:val="001A0C88"/>
    <w:rsid w:val="00257932"/>
    <w:rsid w:val="003609DE"/>
    <w:rsid w:val="003621C9"/>
    <w:rsid w:val="00397616"/>
    <w:rsid w:val="00427E11"/>
    <w:rsid w:val="0045374C"/>
    <w:rsid w:val="0046485D"/>
    <w:rsid w:val="004C3726"/>
    <w:rsid w:val="005B05C1"/>
    <w:rsid w:val="005D49A4"/>
    <w:rsid w:val="005E6ED3"/>
    <w:rsid w:val="00647B2B"/>
    <w:rsid w:val="0067274F"/>
    <w:rsid w:val="00672A01"/>
    <w:rsid w:val="006F6DD5"/>
    <w:rsid w:val="00805112"/>
    <w:rsid w:val="008531A4"/>
    <w:rsid w:val="008B1C21"/>
    <w:rsid w:val="00910040"/>
    <w:rsid w:val="009C43DF"/>
    <w:rsid w:val="009D0581"/>
    <w:rsid w:val="009D2FFF"/>
    <w:rsid w:val="009E187B"/>
    <w:rsid w:val="009F4776"/>
    <w:rsid w:val="00A64CB7"/>
    <w:rsid w:val="00AB06A1"/>
    <w:rsid w:val="00B04F9C"/>
    <w:rsid w:val="00B620A6"/>
    <w:rsid w:val="00BC5012"/>
    <w:rsid w:val="00C0414F"/>
    <w:rsid w:val="00C41D84"/>
    <w:rsid w:val="00C6228D"/>
    <w:rsid w:val="00C92A98"/>
    <w:rsid w:val="00DD4481"/>
    <w:rsid w:val="00E53A03"/>
    <w:rsid w:val="00E61C59"/>
    <w:rsid w:val="00EC3F13"/>
    <w:rsid w:val="00F8104B"/>
    <w:rsid w:val="00FE40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1"/>
    </o:shapelayout>
  </w:shapeDefaults>
  <w:decimalSymbol w:val="."/>
  <w:listSeparator w:val=","/>
  <w14:docId w14:val="1F029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A01"/>
    <w:pPr>
      <w:bidi/>
      <w:spacing w:line="259" w:lineRule="auto"/>
    </w:pPr>
    <w:rPr>
      <w:kern w:val="0"/>
      <w:sz w:val="22"/>
      <w:szCs w:val="22"/>
      <w14:ligatures w14:val="none"/>
    </w:rPr>
  </w:style>
  <w:style w:type="paragraph" w:styleId="Heading1">
    <w:name w:val="heading 1"/>
    <w:basedOn w:val="Normal"/>
    <w:next w:val="Normal"/>
    <w:link w:val="Heading1Char"/>
    <w:uiPriority w:val="9"/>
    <w:qFormat/>
    <w:rsid w:val="00F8104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8104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8104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8104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8104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8104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8104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8104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8104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0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10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10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10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10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10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10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10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104B"/>
    <w:rPr>
      <w:rFonts w:eastAsiaTheme="majorEastAsia" w:cstheme="majorBidi"/>
      <w:color w:val="272727" w:themeColor="text1" w:themeTint="D8"/>
    </w:rPr>
  </w:style>
  <w:style w:type="paragraph" w:styleId="Title">
    <w:name w:val="Title"/>
    <w:basedOn w:val="Normal"/>
    <w:next w:val="Normal"/>
    <w:link w:val="TitleChar"/>
    <w:uiPriority w:val="10"/>
    <w:qFormat/>
    <w:rsid w:val="00F8104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810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104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810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104B"/>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8104B"/>
    <w:rPr>
      <w:i/>
      <w:iCs/>
      <w:color w:val="404040" w:themeColor="text1" w:themeTint="BF"/>
    </w:rPr>
  </w:style>
  <w:style w:type="paragraph" w:styleId="ListParagraph">
    <w:name w:val="List Paragraph"/>
    <w:basedOn w:val="Normal"/>
    <w:uiPriority w:val="34"/>
    <w:qFormat/>
    <w:rsid w:val="00F8104B"/>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F8104B"/>
    <w:rPr>
      <w:i/>
      <w:iCs/>
      <w:color w:val="0F4761" w:themeColor="accent1" w:themeShade="BF"/>
    </w:rPr>
  </w:style>
  <w:style w:type="paragraph" w:styleId="IntenseQuote">
    <w:name w:val="Intense Quote"/>
    <w:basedOn w:val="Normal"/>
    <w:next w:val="Normal"/>
    <w:link w:val="IntenseQuoteChar"/>
    <w:uiPriority w:val="30"/>
    <w:qFormat/>
    <w:rsid w:val="00F8104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8104B"/>
    <w:rPr>
      <w:i/>
      <w:iCs/>
      <w:color w:val="0F4761" w:themeColor="accent1" w:themeShade="BF"/>
    </w:rPr>
  </w:style>
  <w:style w:type="character" w:styleId="IntenseReference">
    <w:name w:val="Intense Reference"/>
    <w:basedOn w:val="DefaultParagraphFont"/>
    <w:uiPriority w:val="32"/>
    <w:qFormat/>
    <w:rsid w:val="00F8104B"/>
    <w:rPr>
      <w:b/>
      <w:bCs/>
      <w:smallCaps/>
      <w:color w:val="0F4761" w:themeColor="accent1" w:themeShade="BF"/>
      <w:spacing w:val="5"/>
    </w:rPr>
  </w:style>
  <w:style w:type="paragraph" w:styleId="Header">
    <w:name w:val="header"/>
    <w:basedOn w:val="Normal"/>
    <w:link w:val="HeaderChar"/>
    <w:uiPriority w:val="99"/>
    <w:unhideWhenUsed/>
    <w:rsid w:val="00FE40C6"/>
    <w:pPr>
      <w:tabs>
        <w:tab w:val="center" w:pos="4153"/>
        <w:tab w:val="right" w:pos="8306"/>
      </w:tabs>
      <w:spacing w:after="0" w:line="240" w:lineRule="auto"/>
    </w:pPr>
    <w:rPr>
      <w:kern w:val="2"/>
      <w:sz w:val="24"/>
      <w:szCs w:val="24"/>
      <w14:ligatures w14:val="standardContextual"/>
    </w:rPr>
  </w:style>
  <w:style w:type="character" w:customStyle="1" w:styleId="HeaderChar">
    <w:name w:val="Header Char"/>
    <w:basedOn w:val="DefaultParagraphFont"/>
    <w:link w:val="Header"/>
    <w:uiPriority w:val="99"/>
    <w:rsid w:val="00FE40C6"/>
  </w:style>
  <w:style w:type="paragraph" w:styleId="Footer">
    <w:name w:val="footer"/>
    <w:basedOn w:val="Normal"/>
    <w:link w:val="FooterChar"/>
    <w:uiPriority w:val="99"/>
    <w:unhideWhenUsed/>
    <w:rsid w:val="00FE40C6"/>
    <w:pPr>
      <w:tabs>
        <w:tab w:val="center" w:pos="4153"/>
        <w:tab w:val="right" w:pos="8306"/>
      </w:tabs>
      <w:spacing w:after="0" w:line="240" w:lineRule="auto"/>
    </w:pPr>
    <w:rPr>
      <w:kern w:val="2"/>
      <w:sz w:val="24"/>
      <w:szCs w:val="24"/>
      <w14:ligatures w14:val="standardContextual"/>
    </w:rPr>
  </w:style>
  <w:style w:type="character" w:customStyle="1" w:styleId="FooterChar">
    <w:name w:val="Footer Char"/>
    <w:basedOn w:val="DefaultParagraphFont"/>
    <w:link w:val="Footer"/>
    <w:uiPriority w:val="99"/>
    <w:rsid w:val="00FE40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A01"/>
    <w:pPr>
      <w:bidi/>
      <w:spacing w:line="259" w:lineRule="auto"/>
    </w:pPr>
    <w:rPr>
      <w:kern w:val="0"/>
      <w:sz w:val="22"/>
      <w:szCs w:val="22"/>
      <w14:ligatures w14:val="none"/>
    </w:rPr>
  </w:style>
  <w:style w:type="paragraph" w:styleId="Heading1">
    <w:name w:val="heading 1"/>
    <w:basedOn w:val="Normal"/>
    <w:next w:val="Normal"/>
    <w:link w:val="Heading1Char"/>
    <w:uiPriority w:val="9"/>
    <w:qFormat/>
    <w:rsid w:val="00F8104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8104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8104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8104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8104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8104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8104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8104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8104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0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10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10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10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10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10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10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10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104B"/>
    <w:rPr>
      <w:rFonts w:eastAsiaTheme="majorEastAsia" w:cstheme="majorBidi"/>
      <w:color w:val="272727" w:themeColor="text1" w:themeTint="D8"/>
    </w:rPr>
  </w:style>
  <w:style w:type="paragraph" w:styleId="Title">
    <w:name w:val="Title"/>
    <w:basedOn w:val="Normal"/>
    <w:next w:val="Normal"/>
    <w:link w:val="TitleChar"/>
    <w:uiPriority w:val="10"/>
    <w:qFormat/>
    <w:rsid w:val="00F8104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810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104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810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104B"/>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8104B"/>
    <w:rPr>
      <w:i/>
      <w:iCs/>
      <w:color w:val="404040" w:themeColor="text1" w:themeTint="BF"/>
    </w:rPr>
  </w:style>
  <w:style w:type="paragraph" w:styleId="ListParagraph">
    <w:name w:val="List Paragraph"/>
    <w:basedOn w:val="Normal"/>
    <w:uiPriority w:val="34"/>
    <w:qFormat/>
    <w:rsid w:val="00F8104B"/>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F8104B"/>
    <w:rPr>
      <w:i/>
      <w:iCs/>
      <w:color w:val="0F4761" w:themeColor="accent1" w:themeShade="BF"/>
    </w:rPr>
  </w:style>
  <w:style w:type="paragraph" w:styleId="IntenseQuote">
    <w:name w:val="Intense Quote"/>
    <w:basedOn w:val="Normal"/>
    <w:next w:val="Normal"/>
    <w:link w:val="IntenseQuoteChar"/>
    <w:uiPriority w:val="30"/>
    <w:qFormat/>
    <w:rsid w:val="00F8104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8104B"/>
    <w:rPr>
      <w:i/>
      <w:iCs/>
      <w:color w:val="0F4761" w:themeColor="accent1" w:themeShade="BF"/>
    </w:rPr>
  </w:style>
  <w:style w:type="character" w:styleId="IntenseReference">
    <w:name w:val="Intense Reference"/>
    <w:basedOn w:val="DefaultParagraphFont"/>
    <w:uiPriority w:val="32"/>
    <w:qFormat/>
    <w:rsid w:val="00F8104B"/>
    <w:rPr>
      <w:b/>
      <w:bCs/>
      <w:smallCaps/>
      <w:color w:val="0F4761" w:themeColor="accent1" w:themeShade="BF"/>
      <w:spacing w:val="5"/>
    </w:rPr>
  </w:style>
  <w:style w:type="paragraph" w:styleId="Header">
    <w:name w:val="header"/>
    <w:basedOn w:val="Normal"/>
    <w:link w:val="HeaderChar"/>
    <w:uiPriority w:val="99"/>
    <w:unhideWhenUsed/>
    <w:rsid w:val="00FE40C6"/>
    <w:pPr>
      <w:tabs>
        <w:tab w:val="center" w:pos="4153"/>
        <w:tab w:val="right" w:pos="8306"/>
      </w:tabs>
      <w:spacing w:after="0" w:line="240" w:lineRule="auto"/>
    </w:pPr>
    <w:rPr>
      <w:kern w:val="2"/>
      <w:sz w:val="24"/>
      <w:szCs w:val="24"/>
      <w14:ligatures w14:val="standardContextual"/>
    </w:rPr>
  </w:style>
  <w:style w:type="character" w:customStyle="1" w:styleId="HeaderChar">
    <w:name w:val="Header Char"/>
    <w:basedOn w:val="DefaultParagraphFont"/>
    <w:link w:val="Header"/>
    <w:uiPriority w:val="99"/>
    <w:rsid w:val="00FE40C6"/>
  </w:style>
  <w:style w:type="paragraph" w:styleId="Footer">
    <w:name w:val="footer"/>
    <w:basedOn w:val="Normal"/>
    <w:link w:val="FooterChar"/>
    <w:uiPriority w:val="99"/>
    <w:unhideWhenUsed/>
    <w:rsid w:val="00FE40C6"/>
    <w:pPr>
      <w:tabs>
        <w:tab w:val="center" w:pos="4153"/>
        <w:tab w:val="right" w:pos="8306"/>
      </w:tabs>
      <w:spacing w:after="0" w:line="240" w:lineRule="auto"/>
    </w:pPr>
    <w:rPr>
      <w:kern w:val="2"/>
      <w:sz w:val="24"/>
      <w:szCs w:val="24"/>
      <w14:ligatures w14:val="standardContextual"/>
    </w:rPr>
  </w:style>
  <w:style w:type="character" w:customStyle="1" w:styleId="FooterChar">
    <w:name w:val="Footer Char"/>
    <w:basedOn w:val="DefaultParagraphFont"/>
    <w:link w:val="Footer"/>
    <w:uiPriority w:val="99"/>
    <w:rsid w:val="00FE40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542</Words>
  <Characters>3092</Characters>
  <Application>Microsoft Office Word</Application>
  <DocSecurity>0</DocSecurity>
  <Lines>25</Lines>
  <Paragraphs>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365</dc:creator>
  <cp:lastModifiedBy>dell</cp:lastModifiedBy>
  <cp:revision>5</cp:revision>
  <dcterms:created xsi:type="dcterms:W3CDTF">2025-07-08T18:30:00Z</dcterms:created>
  <dcterms:modified xsi:type="dcterms:W3CDTF">2025-08-02T13:38:00Z</dcterms:modified>
</cp:coreProperties>
</file>